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5D852" w14:textId="77777777" w:rsidR="00D22494" w:rsidRPr="00D22494" w:rsidRDefault="00D22494" w:rsidP="00D22494">
      <w:pPr>
        <w:jc w:val="center"/>
        <w:rPr>
          <w:b/>
          <w:bCs/>
          <w:sz w:val="32"/>
          <w:szCs w:val="32"/>
          <w:u w:val="single"/>
        </w:rPr>
      </w:pPr>
      <w:r w:rsidRPr="00D22494">
        <w:rPr>
          <w:b/>
          <w:bCs/>
          <w:sz w:val="32"/>
          <w:szCs w:val="32"/>
          <w:u w:val="single"/>
        </w:rPr>
        <w:t>FEE STRUCTURE FOR 2026-27</w:t>
      </w:r>
    </w:p>
    <w:p w14:paraId="2FF8AD9D" w14:textId="77777777" w:rsidR="00D22494" w:rsidRPr="00D22494" w:rsidRDefault="00D22494" w:rsidP="00D22494">
      <w:r w:rsidRPr="00D22494">
        <w:rPr>
          <w:b/>
          <w:bCs/>
          <w:i/>
          <w:iCs/>
        </w:rPr>
        <w:t> </w:t>
      </w:r>
    </w:p>
    <w:p w14:paraId="7229221F" w14:textId="77777777" w:rsidR="00D22494" w:rsidRPr="00D22494" w:rsidRDefault="00D22494" w:rsidP="00D22494">
      <w:pPr>
        <w:jc w:val="center"/>
        <w:rPr>
          <w:sz w:val="24"/>
          <w:szCs w:val="24"/>
        </w:rPr>
      </w:pPr>
      <w:r w:rsidRPr="00D22494">
        <w:rPr>
          <w:b/>
          <w:bCs/>
          <w:i/>
          <w:iCs/>
          <w:sz w:val="24"/>
          <w:szCs w:val="24"/>
        </w:rPr>
        <w:t>For New Admissions</w:t>
      </w:r>
    </w:p>
    <w:p w14:paraId="2F0EE10B" w14:textId="77777777" w:rsidR="00D22494" w:rsidRPr="00D22494" w:rsidRDefault="00D22494" w:rsidP="00D22494">
      <w:pPr>
        <w:jc w:val="center"/>
        <w:rPr>
          <w:sz w:val="24"/>
          <w:szCs w:val="24"/>
        </w:rPr>
      </w:pPr>
      <w:r w:rsidRPr="00D22494">
        <w:rPr>
          <w:b/>
          <w:bCs/>
          <w:i/>
          <w:iCs/>
          <w:sz w:val="24"/>
          <w:szCs w:val="24"/>
        </w:rPr>
        <w:t>Admission fees – 40,000/-</w:t>
      </w:r>
    </w:p>
    <w:p w14:paraId="68DC3E7B" w14:textId="77777777" w:rsidR="00D22494" w:rsidRPr="00D22494" w:rsidRDefault="00D22494" w:rsidP="00D22494">
      <w:pPr>
        <w:jc w:val="center"/>
        <w:rPr>
          <w:sz w:val="24"/>
          <w:szCs w:val="24"/>
        </w:rPr>
      </w:pPr>
      <w:r w:rsidRPr="00D22494">
        <w:rPr>
          <w:b/>
          <w:bCs/>
          <w:i/>
          <w:iCs/>
          <w:sz w:val="24"/>
          <w:szCs w:val="24"/>
        </w:rPr>
        <w:t>(Non-refundable, charged only once at the time of admission)</w:t>
      </w:r>
    </w:p>
    <w:p w14:paraId="6455EC91" w14:textId="77777777" w:rsidR="00D22494" w:rsidRPr="00D22494" w:rsidRDefault="00D22494" w:rsidP="00D22494">
      <w:pPr>
        <w:jc w:val="center"/>
        <w:rPr>
          <w:sz w:val="24"/>
          <w:szCs w:val="24"/>
        </w:rPr>
      </w:pPr>
      <w:r w:rsidRPr="00D22494">
        <w:rPr>
          <w:b/>
          <w:bCs/>
          <w:i/>
          <w:iCs/>
          <w:sz w:val="24"/>
          <w:szCs w:val="24"/>
        </w:rPr>
        <w:t>Caution Money – Rs. 20,000/- (Refundable)</w:t>
      </w:r>
    </w:p>
    <w:p w14:paraId="4F61687E" w14:textId="100CD72B" w:rsidR="00D22494" w:rsidRPr="00D22494" w:rsidRDefault="00D22494" w:rsidP="00D22494">
      <w:pPr>
        <w:jc w:val="center"/>
        <w:rPr>
          <w:sz w:val="24"/>
          <w:szCs w:val="24"/>
        </w:rPr>
      </w:pPr>
      <w:r w:rsidRPr="00D22494">
        <w:rPr>
          <w:b/>
          <w:bCs/>
          <w:i/>
          <w:iCs/>
          <w:sz w:val="24"/>
          <w:szCs w:val="24"/>
        </w:rPr>
        <w:t>(Fee is charged for ten months only)</w:t>
      </w:r>
    </w:p>
    <w:p w14:paraId="66F2803D" w14:textId="77777777" w:rsidR="00D22494" w:rsidRPr="00D22494" w:rsidRDefault="00D22494" w:rsidP="00D22494">
      <w:r w:rsidRPr="00D22494">
        <w:rPr>
          <w:b/>
          <w:bCs/>
          <w:i/>
          <w:iCs/>
        </w:rPr>
        <w:t>           </w:t>
      </w:r>
    </w:p>
    <w:p w14:paraId="002E9588" w14:textId="339B6D60" w:rsidR="00D22494" w:rsidRPr="00D22494" w:rsidRDefault="00D22494" w:rsidP="00D22494">
      <w:pPr>
        <w:pStyle w:val="ListParagraph"/>
        <w:numPr>
          <w:ilvl w:val="0"/>
          <w:numId w:val="2"/>
        </w:numPr>
      </w:pPr>
      <w:r>
        <w:rPr>
          <w:b/>
          <w:bCs/>
        </w:rPr>
        <w:t>Grade</w:t>
      </w:r>
      <w:r w:rsidRPr="00D22494">
        <w:rPr>
          <w:b/>
          <w:bCs/>
        </w:rPr>
        <w:t xml:space="preserve"> I</w:t>
      </w:r>
      <w:r w:rsidRPr="00D22494">
        <w:rPr>
          <w:b/>
          <w:bCs/>
        </w:rPr>
        <w:t xml:space="preserve"> to XII – 68,000/-</w:t>
      </w:r>
    </w:p>
    <w:p w14:paraId="0F201FA4" w14:textId="4216CD2D" w:rsidR="00D22494" w:rsidRPr="00D22494" w:rsidRDefault="00D22494" w:rsidP="00D22494">
      <w:r w:rsidRPr="00D22494">
        <w:rPr>
          <w:b/>
          <w:bCs/>
        </w:rPr>
        <w:t xml:space="preserve">            </w:t>
      </w:r>
      <w:r w:rsidRPr="00D22494">
        <w:rPr>
          <w:b/>
          <w:bCs/>
          <w:sz w:val="24"/>
          <w:szCs w:val="24"/>
        </w:rPr>
        <w:t xml:space="preserve">Payable in 4 equal </w:t>
      </w:r>
      <w:proofErr w:type="spellStart"/>
      <w:r w:rsidRPr="00D22494">
        <w:rPr>
          <w:b/>
          <w:bCs/>
          <w:sz w:val="24"/>
          <w:szCs w:val="24"/>
        </w:rPr>
        <w:t>installments</w:t>
      </w:r>
      <w:proofErr w:type="spellEnd"/>
    </w:p>
    <w:p w14:paraId="5E6A85C3" w14:textId="77777777" w:rsidR="00D22494" w:rsidRPr="00D22494" w:rsidRDefault="00D22494" w:rsidP="00D22494">
      <w:pPr>
        <w:numPr>
          <w:ilvl w:val="2"/>
          <w:numId w:val="1"/>
        </w:numPr>
        <w:rPr>
          <w:sz w:val="24"/>
          <w:szCs w:val="24"/>
        </w:rPr>
      </w:pPr>
      <w:r w:rsidRPr="00D22494">
        <w:rPr>
          <w:sz w:val="24"/>
          <w:szCs w:val="24"/>
        </w:rPr>
        <w:t>April – Rs. 17,000/-</w:t>
      </w:r>
    </w:p>
    <w:p w14:paraId="379A7C2A" w14:textId="77777777" w:rsidR="00D22494" w:rsidRPr="00D22494" w:rsidRDefault="00D22494" w:rsidP="00D22494">
      <w:pPr>
        <w:numPr>
          <w:ilvl w:val="2"/>
          <w:numId w:val="1"/>
        </w:numPr>
        <w:rPr>
          <w:sz w:val="24"/>
          <w:szCs w:val="24"/>
        </w:rPr>
      </w:pPr>
      <w:r w:rsidRPr="00D22494">
        <w:rPr>
          <w:sz w:val="24"/>
          <w:szCs w:val="24"/>
        </w:rPr>
        <w:t>July – Rs. 17,000/-</w:t>
      </w:r>
    </w:p>
    <w:p w14:paraId="3C9A19A5" w14:textId="77777777" w:rsidR="00D22494" w:rsidRPr="00D22494" w:rsidRDefault="00D22494" w:rsidP="00D22494">
      <w:pPr>
        <w:numPr>
          <w:ilvl w:val="2"/>
          <w:numId w:val="1"/>
        </w:numPr>
        <w:rPr>
          <w:sz w:val="24"/>
          <w:szCs w:val="24"/>
        </w:rPr>
      </w:pPr>
      <w:r w:rsidRPr="00D22494">
        <w:rPr>
          <w:sz w:val="24"/>
          <w:szCs w:val="24"/>
        </w:rPr>
        <w:t>Oct – Rs. 17,000/-</w:t>
      </w:r>
    </w:p>
    <w:p w14:paraId="7ED6A63B" w14:textId="77777777" w:rsidR="00D22494" w:rsidRPr="00D22494" w:rsidRDefault="00D22494" w:rsidP="00D22494">
      <w:pPr>
        <w:numPr>
          <w:ilvl w:val="2"/>
          <w:numId w:val="1"/>
        </w:numPr>
        <w:rPr>
          <w:sz w:val="24"/>
          <w:szCs w:val="24"/>
        </w:rPr>
      </w:pPr>
      <w:r w:rsidRPr="00D22494">
        <w:rPr>
          <w:sz w:val="24"/>
          <w:szCs w:val="24"/>
        </w:rPr>
        <w:t>Jan – Rs. 17,000/-</w:t>
      </w:r>
    </w:p>
    <w:p w14:paraId="0BB416BB" w14:textId="77777777" w:rsidR="00D22494" w:rsidRPr="00D22494" w:rsidRDefault="00D22494" w:rsidP="00D22494">
      <w:r w:rsidRPr="00D22494">
        <w:t> </w:t>
      </w:r>
    </w:p>
    <w:p w14:paraId="16D8A9A0" w14:textId="77777777" w:rsidR="00D22494" w:rsidRPr="00D22494" w:rsidRDefault="00D22494" w:rsidP="00D22494">
      <w:r w:rsidRPr="00D22494">
        <w:t> </w:t>
      </w:r>
    </w:p>
    <w:p w14:paraId="10F0209E" w14:textId="77777777" w:rsidR="00D22494" w:rsidRPr="00D22494" w:rsidRDefault="00D22494" w:rsidP="00D22494">
      <w:pPr>
        <w:rPr>
          <w:sz w:val="24"/>
          <w:szCs w:val="24"/>
        </w:rPr>
      </w:pPr>
      <w:r w:rsidRPr="00D22494">
        <w:rPr>
          <w:b/>
          <w:bCs/>
          <w:sz w:val="24"/>
          <w:szCs w:val="24"/>
        </w:rPr>
        <w:t>Note: In case of delay in payment, late fees of Rs. 300/- per month will be charged.</w:t>
      </w:r>
    </w:p>
    <w:p w14:paraId="0721DC33" w14:textId="77777777" w:rsidR="006F7AC4" w:rsidRDefault="006F7AC4"/>
    <w:sectPr w:rsidR="006F7A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9275B"/>
    <w:multiLevelType w:val="hybridMultilevel"/>
    <w:tmpl w:val="3906EA98"/>
    <w:lvl w:ilvl="0" w:tplc="2ECA6F46"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  <w:b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AB21931"/>
    <w:multiLevelType w:val="multilevel"/>
    <w:tmpl w:val="5EA08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8115105">
    <w:abstractNumId w:val="1"/>
  </w:num>
  <w:num w:numId="2" w16cid:durableId="20478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494"/>
    <w:rsid w:val="00426B0C"/>
    <w:rsid w:val="006F7AC4"/>
    <w:rsid w:val="00962F15"/>
    <w:rsid w:val="00D22494"/>
    <w:rsid w:val="00E8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E3C15"/>
  <w15:chartTrackingRefBased/>
  <w15:docId w15:val="{B492FB68-BE36-4D11-B9C5-6ACD750A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2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4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4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4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4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4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4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4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4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4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4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2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2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2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2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24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24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24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4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4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24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Pooja Choithwani</dc:creator>
  <cp:keywords/>
  <dc:description/>
  <cp:lastModifiedBy>Pooja Choithwani</cp:lastModifiedBy>
  <cp:revision>1</cp:revision>
  <dcterms:created xsi:type="dcterms:W3CDTF">2026-05-11T06:35:00Z</dcterms:created>
  <dcterms:modified xsi:type="dcterms:W3CDTF">2026-05-11T06:36:00Z</dcterms:modified>
</cp:coreProperties>
</file>